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425C">
      <w:pPr>
        <w:spacing w:before="240"/>
        <w:rPr>
          <w:rFonts w:ascii="宋体" w:hAnsi="宋体"/>
          <w:sz w:val="22"/>
          <w:szCs w:val="18"/>
        </w:rPr>
      </w:pPr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-3：</w:t>
      </w:r>
    </w:p>
    <w:p w14:paraId="09D49266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非全日制专业学位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</w:rPr>
      </w:pPr>
    </w:p>
    <w:p w14:paraId="06303883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</w:t>
      </w:r>
      <w:r>
        <w:rPr>
          <w:rFonts w:hint="eastAsia" w:ascii="宋体" w:hAnsi="宋体"/>
          <w:sz w:val="24"/>
          <w:szCs w:val="24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专业在职非全日制专业学位硕士研究生。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ascii="宋体" w:hAnsi="宋体"/>
          <w:sz w:val="24"/>
        </w:rPr>
        <w:t xml:space="preserve">5 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在入学前一次性缴清学费或按年度分二年缴清学费，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</w:t>
      </w:r>
      <w:r>
        <w:rPr>
          <w:rFonts w:hint="eastAsia" w:ascii="宋体" w:hAnsi="宋体"/>
          <w:b/>
          <w:sz w:val="24"/>
        </w:rPr>
        <w:t>课程设置</w:t>
      </w:r>
      <w:r>
        <w:rPr>
          <w:rFonts w:hint="eastAsia" w:ascii="宋体" w:hAnsi="宋体"/>
          <w:bCs/>
          <w:sz w:val="24"/>
        </w:rPr>
        <w:t>和</w:t>
      </w:r>
      <w:r>
        <w:rPr>
          <w:rFonts w:hint="eastAsia" w:ascii="宋体" w:hAnsi="宋体"/>
          <w:b/>
          <w:sz w:val="24"/>
        </w:rPr>
        <w:t>论文指导</w:t>
      </w:r>
      <w:r>
        <w:rPr>
          <w:rFonts w:hint="eastAsia" w:ascii="宋体" w:hAnsi="宋体"/>
          <w:sz w:val="24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</w:t>
      </w:r>
      <w:bookmarkStart w:id="0" w:name="OLE_LINK15"/>
      <w:r>
        <w:rPr>
          <w:rFonts w:hint="eastAsia" w:ascii="宋体" w:hAnsi="宋体"/>
          <w:sz w:val="24"/>
        </w:rPr>
        <w:t>丙方毕业后，甲方不再提供就业协议书。</w:t>
      </w:r>
      <w:bookmarkEnd w:id="0"/>
    </w:p>
    <w:p w14:paraId="101EE1E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66085E9E"/>
    <w:rsid w:val="6A305736"/>
    <w:rsid w:val="79B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493</Words>
  <Characters>502</Characters>
  <Lines>52</Lines>
  <Paragraphs>34</Paragraphs>
  <TotalTime>24</TotalTime>
  <ScaleCrop>false</ScaleCrop>
  <LinksUpToDate>false</LinksUpToDate>
  <CharactersWithSpaces>754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紫水晶</cp:lastModifiedBy>
  <cp:lastPrinted>2025-03-19T02:51:00Z</cp:lastPrinted>
  <dcterms:modified xsi:type="dcterms:W3CDTF">2025-04-02T07:28:12Z</dcterms:modified>
  <dc:title>关于做好2002年硕士学位研究生复试录取工作的通知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5F691EAB553748EE814594A91FA384DB_13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