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95" w:tblpY="37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90"/>
        <w:gridCol w:w="1335"/>
        <w:gridCol w:w="202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9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开题论证安排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开题时间</w:t>
            </w:r>
          </w:p>
        </w:tc>
        <w:tc>
          <w:tcPr>
            <w:tcW w:w="6105" w:type="dxa"/>
            <w:gridSpan w:val="3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9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开题地点</w:t>
            </w:r>
          </w:p>
        </w:tc>
        <w:tc>
          <w:tcPr>
            <w:tcW w:w="6105" w:type="dxa"/>
            <w:gridSpan w:val="3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095" w:type="dxa"/>
            <w:gridSpan w:val="5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eastAsia="zh-CN"/>
              </w:rPr>
              <w:t>开题小组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组长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职称</w:t>
            </w: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/职务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vertAlign w:val="baseline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成员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color w:val="FF0000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both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秘书</w:t>
            </w: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研究生学位论文开题论证安排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50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31" w:type="dxa"/>
            <w:tcBorders>
              <w:tl2br w:val="nil"/>
              <w:tr2bl w:val="nil"/>
            </w:tcBorders>
          </w:tcPr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36"/>
                <w:vertAlign w:val="baseline"/>
                <w:lang w:val="en-US" w:eastAsia="zh-CN"/>
              </w:rPr>
              <w:t>学科专业：</w:t>
            </w:r>
          </w:p>
        </w:tc>
        <w:tc>
          <w:tcPr>
            <w:tcW w:w="5048" w:type="dxa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default" w:ascii="方正小标宋简体" w:hAnsi="方正小标宋简体" w:eastAsia="方正小标宋简体" w:cs="方正小标宋简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/>
                <w:iCs/>
                <w:color w:val="FF0000"/>
                <w:sz w:val="22"/>
                <w:szCs w:val="28"/>
                <w:vertAlign w:val="baseline"/>
                <w:lang w:val="en-US" w:eastAsia="zh-CN"/>
              </w:rPr>
              <w:t>2021级风景园林专硕（全日制）（示例）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ZjA3ODM4YTZlMTFlYzU3MWU4ZTFmZWI1ODEwNzgifQ=="/>
  </w:docVars>
  <w:rsids>
    <w:rsidRoot w:val="00000000"/>
    <w:rsid w:val="00E8160A"/>
    <w:rsid w:val="07B60F0F"/>
    <w:rsid w:val="0C085D6A"/>
    <w:rsid w:val="2187082D"/>
    <w:rsid w:val="3C274210"/>
    <w:rsid w:val="5DE6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2021-10-15T00:58:00Z</dcterms:created>
  <dc:creator>Administrator</dc:creator>
  <cp:lastModifiedBy>潇菁儿</cp:lastModifiedBy>
  <dcterms:modified xsi:type="dcterms:W3CDTF">2022-10-27T02:56:56Z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BBFB37D71006418180ED6A964DD1F521</vt:lpwstr>
  </property>
</Properties>
</file>